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FC7317" w14:textId="4921A5AA" w:rsidR="00EF323F" w:rsidRPr="00DC34C6" w:rsidRDefault="00DC34C6" w:rsidP="00CC6F83">
      <w:pPr>
        <w:pStyle w:val="berschrift1"/>
        <w:rPr>
          <w:rFonts w:cs="Arial"/>
        </w:rPr>
      </w:pPr>
      <w:r w:rsidRPr="00DC34C6">
        <w:rPr>
          <w:rFonts w:cs="Arial"/>
        </w:rPr>
        <w:t xml:space="preserve">Aufgaben </w:t>
      </w:r>
      <w:r w:rsidR="00080E93" w:rsidRPr="00DC34C6">
        <w:rPr>
          <w:rFonts w:cs="Arial"/>
        </w:rPr>
        <w:t>Experiment 6 - Wechselschaltung</w:t>
      </w:r>
    </w:p>
    <w:p w14:paraId="2ED8045C" w14:textId="77777777" w:rsidR="007A7500" w:rsidRPr="00DC34C6" w:rsidRDefault="007A7500" w:rsidP="00CC6F83">
      <w:pPr>
        <w:pStyle w:val="berschrift2"/>
        <w:rPr>
          <w:rFonts w:cs="Arial"/>
        </w:rPr>
      </w:pPr>
      <w:r w:rsidRPr="00DC34C6">
        <w:rPr>
          <w:rFonts w:cs="Arial"/>
        </w:rPr>
        <w:t>Konstruktionsaufgabe</w:t>
      </w:r>
    </w:p>
    <w:p w14:paraId="302C1072" w14:textId="17C1B583" w:rsidR="00CC6F83" w:rsidRPr="00DC34C6" w:rsidRDefault="00080E93" w:rsidP="007A7500">
      <w:pPr>
        <w:rPr>
          <w:rFonts w:ascii="Arial" w:hAnsi="Arial" w:cs="Arial"/>
        </w:rPr>
      </w:pPr>
      <w:r w:rsidRPr="00DC34C6">
        <w:rPr>
          <w:rFonts w:ascii="Arial" w:hAnsi="Arial" w:cs="Arial"/>
        </w:rPr>
        <w:t xml:space="preserve">Baue das Modell </w:t>
      </w:r>
      <w:r w:rsidR="00381737">
        <w:rPr>
          <w:rFonts w:ascii="Arial" w:hAnsi="Arial" w:cs="Arial"/>
        </w:rPr>
        <w:t xml:space="preserve">Wechselschaltung </w:t>
      </w:r>
      <w:r w:rsidRPr="00DC34C6">
        <w:rPr>
          <w:rFonts w:ascii="Arial" w:hAnsi="Arial" w:cs="Arial"/>
        </w:rPr>
        <w:t xml:space="preserve">nach </w:t>
      </w:r>
      <w:r w:rsidR="00381737">
        <w:rPr>
          <w:rFonts w:ascii="Arial" w:hAnsi="Arial" w:cs="Arial"/>
        </w:rPr>
        <w:t>Baua</w:t>
      </w:r>
      <w:r w:rsidRPr="00DC34C6">
        <w:rPr>
          <w:rFonts w:ascii="Arial" w:hAnsi="Arial" w:cs="Arial"/>
        </w:rPr>
        <w:t>nleitung auf.</w:t>
      </w:r>
    </w:p>
    <w:p w14:paraId="22CF4FA4" w14:textId="77777777" w:rsidR="00E600AD" w:rsidRDefault="00E600AD" w:rsidP="00CC6F83">
      <w:pPr>
        <w:pStyle w:val="berschrift2"/>
        <w:rPr>
          <w:rFonts w:cs="Arial"/>
        </w:rPr>
      </w:pPr>
    </w:p>
    <w:p w14:paraId="257FA2C8" w14:textId="09732E99" w:rsidR="007A7500" w:rsidRPr="00DC34C6" w:rsidRDefault="007A7500" w:rsidP="00CC6F83">
      <w:pPr>
        <w:pStyle w:val="berschrift2"/>
        <w:rPr>
          <w:rFonts w:cs="Arial"/>
        </w:rPr>
      </w:pPr>
      <w:r w:rsidRPr="00DC34C6">
        <w:rPr>
          <w:rFonts w:cs="Arial"/>
        </w:rPr>
        <w:t>Thematische Aufgabe</w:t>
      </w:r>
    </w:p>
    <w:p w14:paraId="2C94A36E" w14:textId="77777777" w:rsidR="001D1A89" w:rsidRPr="00DC34C6" w:rsidRDefault="001D1A89" w:rsidP="007A7500">
      <w:pPr>
        <w:rPr>
          <w:rFonts w:ascii="Arial" w:hAnsi="Arial" w:cs="Arial"/>
        </w:rPr>
      </w:pPr>
      <w:r w:rsidRPr="00DC34C6">
        <w:rPr>
          <w:rFonts w:ascii="Arial" w:hAnsi="Arial" w:cs="Arial"/>
        </w:rPr>
        <w:t>Für dieses Experiment benötigen wir insgesamt 5 Kabel. Gehe sorgfältig vor, damit die Schaltung richtig aufgebaut wird:</w:t>
      </w:r>
    </w:p>
    <w:p w14:paraId="5D4E8575" w14:textId="77777777" w:rsidR="001D1A89" w:rsidRPr="00DC34C6" w:rsidRDefault="001D1A89" w:rsidP="00495A5B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DC34C6">
        <w:rPr>
          <w:rFonts w:ascii="Arial" w:hAnsi="Arial" w:cs="Arial"/>
        </w:rPr>
        <w:t>Von einem Pol des Batteriehalters geht eine Leitung zum Zentralkontakt von Taster 1.</w:t>
      </w:r>
    </w:p>
    <w:p w14:paraId="2862B2D2" w14:textId="77777777" w:rsidR="00CC6F83" w:rsidRPr="00DC34C6" w:rsidRDefault="001D1A89" w:rsidP="00495A5B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DC34C6">
        <w:rPr>
          <w:rFonts w:ascii="Arial" w:hAnsi="Arial" w:cs="Arial"/>
        </w:rPr>
        <w:t>Verbinde die beiden Arbeitskontakte der Taster miteinander.</w:t>
      </w:r>
    </w:p>
    <w:p w14:paraId="6D72E98B" w14:textId="77777777" w:rsidR="001D1A89" w:rsidRPr="00DC34C6" w:rsidRDefault="00495A5B" w:rsidP="00495A5B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DC34C6">
        <w:rPr>
          <w:rFonts w:ascii="Arial" w:hAnsi="Arial" w:cs="Arial"/>
        </w:rPr>
        <w:t>Verbinde die beiden Ruhekontakte der Taster miteinander.</w:t>
      </w:r>
    </w:p>
    <w:p w14:paraId="6C766FBB" w14:textId="77777777" w:rsidR="00495A5B" w:rsidRPr="00DC34C6" w:rsidRDefault="00495A5B" w:rsidP="00495A5B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DC34C6">
        <w:rPr>
          <w:rFonts w:ascii="Arial" w:hAnsi="Arial" w:cs="Arial"/>
        </w:rPr>
        <w:t>Der Zentralkontakt des zweiten Tasters geht zur LED.</w:t>
      </w:r>
    </w:p>
    <w:p w14:paraId="16A94B0D" w14:textId="77777777" w:rsidR="00495A5B" w:rsidRPr="00DC34C6" w:rsidRDefault="00495A5B" w:rsidP="00495A5B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DC34C6">
        <w:rPr>
          <w:rFonts w:ascii="Arial" w:hAnsi="Arial" w:cs="Arial"/>
        </w:rPr>
        <w:t>Schließlich wird der andere Anschluss der LED mit dem zweiten Ausgang des Batteriehalters verbunden.</w:t>
      </w:r>
    </w:p>
    <w:p w14:paraId="77B0FDC6" w14:textId="77777777" w:rsidR="00495A5B" w:rsidRPr="00DC34C6" w:rsidRDefault="00495A5B" w:rsidP="00815790">
      <w:pPr>
        <w:ind w:left="709"/>
        <w:rPr>
          <w:rFonts w:ascii="Arial" w:hAnsi="Arial" w:cs="Arial"/>
        </w:rPr>
      </w:pPr>
      <w:r w:rsidRPr="00DC34C6">
        <w:rPr>
          <w:rFonts w:ascii="Arial" w:hAnsi="Arial" w:cs="Arial"/>
        </w:rPr>
        <w:object w:dxaOrig="6766" w:dyaOrig="3661" w14:anchorId="2964AE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5pt;height:183pt" o:ole="">
            <v:imagedata r:id="rId10" o:title=""/>
          </v:shape>
          <o:OLEObject Type="Embed" ProgID="Visio.Drawing.15" ShapeID="_x0000_i1025" DrawAspect="Content" ObjectID="_1674287124" r:id="rId11"/>
        </w:object>
      </w:r>
    </w:p>
    <w:p w14:paraId="5C047CC7" w14:textId="55DFA13C" w:rsidR="00815790" w:rsidRPr="00DC34C6" w:rsidRDefault="005D22C1" w:rsidP="00815790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Das</w:t>
      </w:r>
      <w:r w:rsidR="00815790" w:rsidRPr="00DC34C6">
        <w:rPr>
          <w:rFonts w:ascii="Arial" w:hAnsi="Arial" w:cs="Arial"/>
        </w:rPr>
        <w:t xml:space="preserve"> Schaltbild </w:t>
      </w:r>
      <w:r>
        <w:rPr>
          <w:rFonts w:ascii="Arial" w:hAnsi="Arial" w:cs="Arial"/>
        </w:rPr>
        <w:t xml:space="preserve">zeigt, dass </w:t>
      </w:r>
      <w:r w:rsidR="00815790" w:rsidRPr="00DC34C6">
        <w:rPr>
          <w:rFonts w:ascii="Arial" w:hAnsi="Arial" w:cs="Arial"/>
        </w:rPr>
        <w:t>beide Taster den Strom bis zur LED</w:t>
      </w:r>
      <w:r>
        <w:rPr>
          <w:rFonts w:ascii="Arial" w:hAnsi="Arial" w:cs="Arial"/>
        </w:rPr>
        <w:t xml:space="preserve"> </w:t>
      </w:r>
      <w:r w:rsidRPr="00DC34C6">
        <w:rPr>
          <w:rFonts w:ascii="Arial" w:hAnsi="Arial" w:cs="Arial"/>
        </w:rPr>
        <w:t>hindurch</w:t>
      </w:r>
      <w:r>
        <w:rPr>
          <w:rFonts w:ascii="Arial" w:hAnsi="Arial" w:cs="Arial"/>
        </w:rPr>
        <w:t xml:space="preserve"> lassen</w:t>
      </w:r>
      <w:r w:rsidR="00815790" w:rsidRPr="00DC34C6">
        <w:rPr>
          <w:rFonts w:ascii="Arial" w:hAnsi="Arial" w:cs="Arial"/>
        </w:rPr>
        <w:t>. Stelle den Schalter des Batteriehalters so ein, dass die LED leuchtet.</w:t>
      </w:r>
    </w:p>
    <w:p w14:paraId="57DC0779" w14:textId="77777777" w:rsidR="00E600AD" w:rsidRDefault="00E600AD" w:rsidP="00CC6F83">
      <w:pPr>
        <w:pStyle w:val="berschrift2"/>
        <w:rPr>
          <w:rFonts w:cs="Arial"/>
        </w:rPr>
      </w:pPr>
    </w:p>
    <w:p w14:paraId="3333D535" w14:textId="062F18EE" w:rsidR="007A7500" w:rsidRPr="00DC34C6" w:rsidRDefault="007A7500" w:rsidP="00CC6F83">
      <w:pPr>
        <w:pStyle w:val="berschrift2"/>
        <w:rPr>
          <w:rFonts w:cs="Arial"/>
        </w:rPr>
      </w:pPr>
      <w:r w:rsidRPr="00DC34C6">
        <w:rPr>
          <w:rFonts w:cs="Arial"/>
        </w:rPr>
        <w:t>Experimentieraufgabe</w:t>
      </w:r>
    </w:p>
    <w:p w14:paraId="66870FD8" w14:textId="77777777" w:rsidR="007A7500" w:rsidRPr="00DC34C6" w:rsidRDefault="007229A8" w:rsidP="007229A8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 w:rsidRPr="00DC34C6">
        <w:rPr>
          <w:rFonts w:ascii="Arial" w:hAnsi="Arial" w:cs="Arial"/>
        </w:rPr>
        <w:t>Jetzt wird’s spannend! Spiele mit den Tastern. Wann leuchtet die LED, wann nicht?</w:t>
      </w:r>
    </w:p>
    <w:p w14:paraId="6677B725" w14:textId="7D0DA921" w:rsidR="007229A8" w:rsidRPr="00DC34C6" w:rsidRDefault="007229A8" w:rsidP="007229A8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 w:rsidRPr="00DC34C6">
        <w:rPr>
          <w:rFonts w:ascii="Arial" w:hAnsi="Arial" w:cs="Arial"/>
        </w:rPr>
        <w:t xml:space="preserve">Stell Dir vor, die LED ist </w:t>
      </w:r>
      <w:r w:rsidR="005D22C1">
        <w:rPr>
          <w:rFonts w:ascii="Arial" w:hAnsi="Arial" w:cs="Arial"/>
        </w:rPr>
        <w:t>eine</w:t>
      </w:r>
      <w:r w:rsidRPr="00DC34C6">
        <w:rPr>
          <w:rFonts w:ascii="Arial" w:hAnsi="Arial" w:cs="Arial"/>
        </w:rPr>
        <w:t xml:space="preserve"> Zimmerlampe, und das Zimmer hat zwei Türen. An jeder Tür bringst Du einen der Taster an (du würdest also </w:t>
      </w:r>
      <w:r w:rsidR="0096742E" w:rsidRPr="00DC34C6">
        <w:rPr>
          <w:rFonts w:ascii="Arial" w:hAnsi="Arial" w:cs="Arial"/>
        </w:rPr>
        <w:t xml:space="preserve">entsprechend </w:t>
      </w:r>
      <w:r w:rsidRPr="00DC34C6">
        <w:rPr>
          <w:rFonts w:ascii="Arial" w:hAnsi="Arial" w:cs="Arial"/>
        </w:rPr>
        <w:t xml:space="preserve">lange Leitungen </w:t>
      </w:r>
      <w:r w:rsidR="0096742E" w:rsidRPr="00DC34C6">
        <w:rPr>
          <w:rFonts w:ascii="Arial" w:hAnsi="Arial" w:cs="Arial"/>
        </w:rPr>
        <w:t>verwenden</w:t>
      </w:r>
      <w:r w:rsidRPr="00DC34C6">
        <w:rPr>
          <w:rFonts w:ascii="Arial" w:hAnsi="Arial" w:cs="Arial"/>
        </w:rPr>
        <w:t xml:space="preserve">). Was </w:t>
      </w:r>
      <w:r w:rsidR="005D22C1">
        <w:rPr>
          <w:rFonts w:ascii="Arial" w:hAnsi="Arial" w:cs="Arial"/>
        </w:rPr>
        <w:t>erreicht</w:t>
      </w:r>
      <w:r w:rsidRPr="00DC34C6">
        <w:rPr>
          <w:rFonts w:ascii="Arial" w:hAnsi="Arial" w:cs="Arial"/>
        </w:rPr>
        <w:t xml:space="preserve"> man </w:t>
      </w:r>
      <w:r w:rsidR="0096742E" w:rsidRPr="00DC34C6">
        <w:rPr>
          <w:rFonts w:ascii="Arial" w:hAnsi="Arial" w:cs="Arial"/>
        </w:rPr>
        <w:t>mit einer solchen Schaltung</w:t>
      </w:r>
      <w:r w:rsidR="005D22C1">
        <w:rPr>
          <w:rFonts w:ascii="Arial" w:hAnsi="Arial" w:cs="Arial"/>
        </w:rPr>
        <w:t>?</w:t>
      </w:r>
    </w:p>
    <w:p w14:paraId="19B9F2F1" w14:textId="76605CDE" w:rsidR="00130514" w:rsidRPr="00DC34C6" w:rsidRDefault="005D22C1" w:rsidP="007229A8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>Tausche</w:t>
      </w:r>
      <w:r w:rsidR="00130514" w:rsidRPr="00DC34C6">
        <w:rPr>
          <w:rFonts w:ascii="Arial" w:hAnsi="Arial" w:cs="Arial"/>
        </w:rPr>
        <w:t xml:space="preserve"> die beiden Kabel </w:t>
      </w:r>
      <w:r w:rsidR="0084472F">
        <w:rPr>
          <w:rFonts w:ascii="Arial" w:hAnsi="Arial" w:cs="Arial"/>
        </w:rPr>
        <w:t>an</w:t>
      </w:r>
      <w:r w:rsidR="00130514" w:rsidRPr="00DC34C6">
        <w:rPr>
          <w:rFonts w:ascii="Arial" w:hAnsi="Arial" w:cs="Arial"/>
        </w:rPr>
        <w:t xml:space="preserve"> den Taster</w:t>
      </w:r>
      <w:r>
        <w:rPr>
          <w:rFonts w:ascii="Arial" w:hAnsi="Arial" w:cs="Arial"/>
        </w:rPr>
        <w:t>n</w:t>
      </w:r>
      <w:r w:rsidR="00130514" w:rsidRPr="00DC34C6">
        <w:rPr>
          <w:rFonts w:ascii="Arial" w:hAnsi="Arial" w:cs="Arial"/>
        </w:rPr>
        <w:t>, sodass jeweils ein Arbeitskontakt mit einem Ruhekontakt verbunden ist:</w:t>
      </w:r>
    </w:p>
    <w:p w14:paraId="0DA9BBA1" w14:textId="77777777" w:rsidR="00130514" w:rsidRPr="00DC34C6" w:rsidRDefault="00FF1B2B" w:rsidP="00FF1B2B">
      <w:pPr>
        <w:pStyle w:val="Listenabsatz"/>
        <w:rPr>
          <w:rFonts w:ascii="Arial" w:hAnsi="Arial" w:cs="Arial"/>
        </w:rPr>
      </w:pPr>
      <w:r w:rsidRPr="00DC34C6">
        <w:rPr>
          <w:rFonts w:ascii="Arial" w:hAnsi="Arial" w:cs="Arial"/>
        </w:rPr>
        <w:object w:dxaOrig="6766" w:dyaOrig="3661" w14:anchorId="167B950D">
          <v:shape id="_x0000_i1026" type="#_x0000_t75" style="width:338.5pt;height:183pt" o:ole="">
            <v:imagedata r:id="rId12" o:title=""/>
          </v:shape>
          <o:OLEObject Type="Embed" ProgID="Visio.Drawing.15" ShapeID="_x0000_i1026" DrawAspect="Content" ObjectID="_1674287125" r:id="rId13"/>
        </w:object>
      </w:r>
    </w:p>
    <w:p w14:paraId="438FCC2E" w14:textId="77777777" w:rsidR="00FF1B2B" w:rsidRPr="00DC34C6" w:rsidRDefault="00FF1B2B" w:rsidP="00FF1B2B">
      <w:pPr>
        <w:pStyle w:val="Listenabsatz"/>
        <w:contextualSpacing w:val="0"/>
        <w:rPr>
          <w:rFonts w:ascii="Arial" w:hAnsi="Arial" w:cs="Arial"/>
        </w:rPr>
      </w:pPr>
      <w:r w:rsidRPr="00DC34C6">
        <w:rPr>
          <w:rFonts w:ascii="Arial" w:hAnsi="Arial" w:cs="Arial"/>
        </w:rPr>
        <w:t>Wann leuchtet die LED nun?</w:t>
      </w:r>
    </w:p>
    <w:p w14:paraId="7E98DF7E" w14:textId="6ACBB9DA" w:rsidR="0096742E" w:rsidRPr="00DC34C6" w:rsidRDefault="0096742E" w:rsidP="007229A8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 w:rsidRPr="00DC34C6">
        <w:rPr>
          <w:rFonts w:ascii="Arial" w:hAnsi="Arial" w:cs="Arial"/>
        </w:rPr>
        <w:t>Was müsste man aber noch ändern, damit das eine wirklich</w:t>
      </w:r>
      <w:r w:rsidR="00130514" w:rsidRPr="00DC34C6">
        <w:rPr>
          <w:rFonts w:ascii="Arial" w:hAnsi="Arial" w:cs="Arial"/>
        </w:rPr>
        <w:t xml:space="preserve"> brauchbare</w:t>
      </w:r>
      <w:r w:rsidRPr="00DC34C6">
        <w:rPr>
          <w:rFonts w:ascii="Arial" w:hAnsi="Arial" w:cs="Arial"/>
        </w:rPr>
        <w:t xml:space="preserve"> Zimmerbeleuchtung wird?</w:t>
      </w:r>
      <w:r w:rsidR="00130514" w:rsidRPr="00DC34C6">
        <w:rPr>
          <w:rFonts w:ascii="Arial" w:hAnsi="Arial" w:cs="Arial"/>
        </w:rPr>
        <w:t xml:space="preserve"> Bedenke, dass </w:t>
      </w:r>
      <w:r w:rsidR="00DC34C6">
        <w:rPr>
          <w:rFonts w:ascii="Arial" w:hAnsi="Arial" w:cs="Arial"/>
        </w:rPr>
        <w:t>d</w:t>
      </w:r>
      <w:r w:rsidR="00130514" w:rsidRPr="00DC34C6">
        <w:rPr>
          <w:rFonts w:ascii="Arial" w:hAnsi="Arial" w:cs="Arial"/>
        </w:rPr>
        <w:t>u ja nicht immer bei einer Tür stehen bleiben willst, um einen Taster zu drücken.</w:t>
      </w:r>
    </w:p>
    <w:sectPr w:rsidR="0096742E" w:rsidRPr="00DC34C6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30708F" w14:textId="77777777" w:rsidR="00431D12" w:rsidRDefault="00431D12">
      <w:r>
        <w:separator/>
      </w:r>
    </w:p>
  </w:endnote>
  <w:endnote w:type="continuationSeparator" w:id="0">
    <w:p w14:paraId="3520663B" w14:textId="77777777" w:rsidR="00431D12" w:rsidRDefault="00431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076F8" w14:textId="77777777" w:rsidR="00431D12" w:rsidRDefault="00431D12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6A825" w14:textId="77777777" w:rsidR="00431D12" w:rsidRDefault="00431D12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B27F3A" w14:textId="77777777" w:rsidR="00431D12" w:rsidRDefault="00431D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FBC735" w14:textId="77777777" w:rsidR="00431D12" w:rsidRDefault="00431D12">
      <w:r>
        <w:separator/>
      </w:r>
    </w:p>
  </w:footnote>
  <w:footnote w:type="continuationSeparator" w:id="0">
    <w:p w14:paraId="2CB66441" w14:textId="77777777" w:rsidR="00431D12" w:rsidRDefault="00431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702E9" w14:textId="77777777" w:rsidR="00431D12" w:rsidRDefault="00431D12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051E88FD" wp14:editId="7F7A0A4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86ED9C" w14:textId="77777777" w:rsidR="00431D12" w:rsidRPr="00702A96" w:rsidRDefault="00431D12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07E8503C" wp14:editId="765AC192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Stromkreis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12C0EB96" wp14:editId="0E1AA28D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7740D" w14:textId="77777777" w:rsidR="00431D12" w:rsidRDefault="00431D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11486B"/>
    <w:multiLevelType w:val="hybridMultilevel"/>
    <w:tmpl w:val="DF009AEE"/>
    <w:lvl w:ilvl="0" w:tplc="AE3014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B55256"/>
    <w:multiLevelType w:val="hybridMultilevel"/>
    <w:tmpl w:val="727EAB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D7620A"/>
    <w:multiLevelType w:val="hybridMultilevel"/>
    <w:tmpl w:val="6F28C2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4"/>
  </w:num>
  <w:num w:numId="21">
    <w:abstractNumId w:val="23"/>
  </w:num>
  <w:num w:numId="22">
    <w:abstractNumId w:val="17"/>
  </w:num>
  <w:num w:numId="23">
    <w:abstractNumId w:val="19"/>
  </w:num>
  <w:num w:numId="24">
    <w:abstractNumId w:val="18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20"/>
  </w:num>
  <w:num w:numId="39">
    <w:abstractNumId w:val="26"/>
  </w:num>
  <w:num w:numId="40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0E93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30514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A89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D68A0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1737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1D12"/>
    <w:rsid w:val="00434525"/>
    <w:rsid w:val="00435EA1"/>
    <w:rsid w:val="004377CB"/>
    <w:rsid w:val="00455455"/>
    <w:rsid w:val="00476D4B"/>
    <w:rsid w:val="00482CE6"/>
    <w:rsid w:val="00495A5B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2C1"/>
    <w:rsid w:val="005D2CD9"/>
    <w:rsid w:val="005D57A5"/>
    <w:rsid w:val="005E57C1"/>
    <w:rsid w:val="005F6E68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44F7C"/>
    <w:rsid w:val="006501CF"/>
    <w:rsid w:val="00656A91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229A8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5790"/>
    <w:rsid w:val="00817D41"/>
    <w:rsid w:val="00820994"/>
    <w:rsid w:val="008333A8"/>
    <w:rsid w:val="00835C38"/>
    <w:rsid w:val="00837131"/>
    <w:rsid w:val="00842A30"/>
    <w:rsid w:val="0084472F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6742E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1C7D"/>
    <w:rsid w:val="00B76AD1"/>
    <w:rsid w:val="00B820A9"/>
    <w:rsid w:val="00B92265"/>
    <w:rsid w:val="00B93F9E"/>
    <w:rsid w:val="00BB3A6C"/>
    <w:rsid w:val="00BD239F"/>
    <w:rsid w:val="00BD27A4"/>
    <w:rsid w:val="00BD2D8C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C34C6"/>
    <w:rsid w:val="00DD0B09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600AD"/>
    <w:rsid w:val="00E64198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  <w:rsid w:val="00FF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115F6D7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styleId="Kommentarzeichen">
    <w:name w:val="annotation reference"/>
    <w:basedOn w:val="Absatz-Standardschriftart"/>
    <w:rsid w:val="00431D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31D1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31D12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31D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31D12"/>
    <w:rPr>
      <w:b/>
      <w:bCs/>
    </w:rPr>
  </w:style>
  <w:style w:type="paragraph" w:styleId="Sprechblasentext">
    <w:name w:val="Balloon Text"/>
    <w:basedOn w:val="Standard"/>
    <w:link w:val="SprechblasentextZchn"/>
    <w:semiHidden/>
    <w:unhideWhenUsed/>
    <w:rsid w:val="00431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431D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AC57FC16-8887-4B19-9DF2-4BF9D1E80FEC}"/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1477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Kaupp, Jochen</cp:lastModifiedBy>
  <cp:revision>14</cp:revision>
  <cp:lastPrinted>2011-01-17T20:26:00Z</cp:lastPrinted>
  <dcterms:created xsi:type="dcterms:W3CDTF">2020-07-18T11:08:00Z</dcterms:created>
  <dcterms:modified xsi:type="dcterms:W3CDTF">2021-02-08T09:59:00Z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